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F2F" w:rsidRPr="008478FE" w:rsidP="00754AE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№5-263-1703/2026</w:t>
      </w:r>
    </w:p>
    <w:p w:rsidR="000D0F2F" w:rsidRPr="008478FE" w:rsidP="00754AE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УИД 86</w:t>
      </w:r>
      <w:r w:rsidRPr="008478FE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="00A6162A">
        <w:rPr>
          <w:rFonts w:ascii="Times New Roman" w:hAnsi="Times New Roman" w:cs="Times New Roman"/>
          <w:sz w:val="27"/>
          <w:szCs w:val="27"/>
        </w:rPr>
        <w:t>0034-01-2026</w:t>
      </w:r>
      <w:r w:rsidRPr="008478FE">
        <w:rPr>
          <w:rFonts w:ascii="Times New Roman" w:hAnsi="Times New Roman" w:cs="Times New Roman"/>
          <w:sz w:val="27"/>
          <w:szCs w:val="27"/>
        </w:rPr>
        <w:t>-00</w:t>
      </w:r>
      <w:r w:rsidR="00A6162A">
        <w:rPr>
          <w:rFonts w:ascii="Times New Roman" w:hAnsi="Times New Roman" w:cs="Times New Roman"/>
          <w:sz w:val="27"/>
          <w:szCs w:val="27"/>
        </w:rPr>
        <w:t xml:space="preserve">0832-93 </w:t>
      </w:r>
      <w:r w:rsidRPr="008478FE">
        <w:rPr>
          <w:rFonts w:ascii="Times New Roman" w:hAnsi="Times New Roman" w:cs="Times New Roman"/>
          <w:sz w:val="27"/>
          <w:szCs w:val="27"/>
        </w:rPr>
        <w:t xml:space="preserve">               </w:t>
      </w:r>
    </w:p>
    <w:p w:rsidR="000D0F2F" w:rsidRPr="008478FE" w:rsidP="000D0F2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D0F2F" w:rsidRPr="008478FE" w:rsidP="000D0F2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0D0F2F" w:rsidRPr="008478FE" w:rsidP="000D0F2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0D0F2F" w:rsidRPr="008478FE" w:rsidP="000D0F2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D0F2F" w:rsidRPr="008478FE" w:rsidP="000D0F2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 xml:space="preserve">город Когалым                                                               </w:t>
      </w:r>
      <w:r w:rsidR="008478FE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754AEA">
        <w:rPr>
          <w:rFonts w:ascii="Times New Roman" w:hAnsi="Times New Roman" w:cs="Times New Roman"/>
          <w:sz w:val="27"/>
          <w:szCs w:val="27"/>
        </w:rPr>
        <w:t xml:space="preserve">  07 апреля 2026 г</w:t>
      </w:r>
      <w:r w:rsidRPr="008478FE">
        <w:rPr>
          <w:rFonts w:ascii="Times New Roman" w:hAnsi="Times New Roman" w:cs="Times New Roman"/>
          <w:sz w:val="27"/>
          <w:szCs w:val="27"/>
        </w:rPr>
        <w:t xml:space="preserve">ода </w:t>
      </w:r>
    </w:p>
    <w:p w:rsidR="000D0F2F" w:rsidRPr="008478FE" w:rsidP="000D0F2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D0F2F" w:rsidRPr="008478FE" w:rsidP="000D0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Мировой судья судебного участка № 3 Когалымского судебного района Ханты-Мансийского автономного округа – Югры Филяева Е.М. (628481, Ханты-Мансийский автономный округ – Югра, г.Когалым, ул. Мира, д. 24),</w:t>
      </w:r>
    </w:p>
    <w:p w:rsidR="000D0F2F" w:rsidRPr="008478FE" w:rsidP="000D0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</w:t>
      </w:r>
      <w:r w:rsidRPr="008478FE">
        <w:rPr>
          <w:rFonts w:ascii="Times New Roman" w:hAnsi="Times New Roman" w:cs="Times New Roman"/>
          <w:sz w:val="27"/>
          <w:szCs w:val="27"/>
        </w:rPr>
        <w:t>Устима</w:t>
      </w:r>
      <w:r w:rsidRPr="008478FE">
        <w:rPr>
          <w:rFonts w:ascii="Times New Roman" w:hAnsi="Times New Roman" w:cs="Times New Roman"/>
          <w:sz w:val="27"/>
          <w:szCs w:val="27"/>
        </w:rPr>
        <w:t xml:space="preserve"> Николаевича, </w:t>
      </w:r>
      <w:r w:rsidR="00AC743C">
        <w:rPr>
          <w:rFonts w:ascii="Times New Roman" w:hAnsi="Times New Roman" w:cs="Times New Roman"/>
          <w:sz w:val="27"/>
          <w:szCs w:val="27"/>
        </w:rPr>
        <w:t>*</w:t>
      </w:r>
      <w:r w:rsidRPr="008478FE">
        <w:rPr>
          <w:rFonts w:ascii="Times New Roman" w:hAnsi="Times New Roman" w:cs="Times New Roman"/>
          <w:sz w:val="27"/>
          <w:szCs w:val="27"/>
        </w:rPr>
        <w:t xml:space="preserve">гражданина РФ, работающего   генеральным директором  Общества с ограниченной ответственностью «Северный Альянс», зарегистрированного и проживающего по адресу: </w:t>
      </w:r>
      <w:r w:rsidR="00AC743C">
        <w:rPr>
          <w:rFonts w:ascii="Times New Roman" w:hAnsi="Times New Roman" w:cs="Times New Roman"/>
          <w:sz w:val="27"/>
          <w:szCs w:val="27"/>
        </w:rPr>
        <w:t>*</w:t>
      </w:r>
      <w:r w:rsidRPr="008478FE">
        <w:rPr>
          <w:rFonts w:ascii="Times New Roman" w:hAnsi="Times New Roman" w:cs="Times New Roman"/>
          <w:sz w:val="27"/>
          <w:szCs w:val="27"/>
        </w:rPr>
        <w:t>сведений о привлечении ранее к административной ответственности в материалах дела не имеется, привлекаемого к административной ответственности по ст. 15.5 КоАП РФ,</w:t>
      </w:r>
    </w:p>
    <w:p w:rsidR="000D0F2F" w:rsidRPr="008478FE" w:rsidP="000D0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D0F2F" w:rsidRPr="008478FE" w:rsidP="000D0F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УСТАНОВИЛ:</w:t>
      </w:r>
    </w:p>
    <w:p w:rsidR="000D0F2F" w:rsidRPr="008478FE" w:rsidP="000D0F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D0F2F" w:rsidRPr="008478FE" w:rsidP="000D0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У.Н., являясь генеральным директором ООО «Северный Альянс», действующий от имени юридического лица, что подтверждается выпиской из Единого государственного реестра юрид</w:t>
      </w:r>
      <w:r w:rsidR="00754AEA">
        <w:rPr>
          <w:rFonts w:ascii="Times New Roman" w:hAnsi="Times New Roman" w:cs="Times New Roman"/>
          <w:sz w:val="27"/>
          <w:szCs w:val="27"/>
        </w:rPr>
        <w:t>ических лиц, до 24.00 часов 25.10</w:t>
      </w:r>
      <w:r w:rsidRPr="008478FE">
        <w:rPr>
          <w:rFonts w:ascii="Times New Roman" w:hAnsi="Times New Roman" w:cs="Times New Roman"/>
          <w:sz w:val="27"/>
          <w:szCs w:val="27"/>
        </w:rPr>
        <w:t>.2025 не исполнил, установленную п. 7 ст. 431 Налогового Кодекса Российской Федерации обязанность по представлению расчета по стра</w:t>
      </w:r>
      <w:r w:rsidR="00754AEA">
        <w:rPr>
          <w:rFonts w:ascii="Times New Roman" w:hAnsi="Times New Roman" w:cs="Times New Roman"/>
          <w:sz w:val="27"/>
          <w:szCs w:val="27"/>
        </w:rPr>
        <w:t xml:space="preserve">ховым взносам за 9 месяцев </w:t>
      </w:r>
      <w:r w:rsidRPr="008478FE">
        <w:rPr>
          <w:rFonts w:ascii="Times New Roman" w:hAnsi="Times New Roman" w:cs="Times New Roman"/>
          <w:sz w:val="27"/>
          <w:szCs w:val="27"/>
        </w:rPr>
        <w:t xml:space="preserve">2025 года. Согласно п. 2 ст. 423 Налогового Кодекса </w:t>
      </w:r>
      <w:r w:rsidR="00754AEA">
        <w:rPr>
          <w:rFonts w:ascii="Times New Roman" w:hAnsi="Times New Roman" w:cs="Times New Roman"/>
          <w:sz w:val="27"/>
          <w:szCs w:val="27"/>
        </w:rPr>
        <w:t xml:space="preserve">Российской Федерации, отчетным </w:t>
      </w:r>
      <w:r w:rsidRPr="008478FE">
        <w:rPr>
          <w:rFonts w:ascii="Times New Roman" w:hAnsi="Times New Roman" w:cs="Times New Roman"/>
          <w:sz w:val="27"/>
          <w:szCs w:val="27"/>
        </w:rPr>
        <w:t xml:space="preserve">периодом </w:t>
      </w:r>
      <w:r w:rsidR="00754AEA">
        <w:rPr>
          <w:rFonts w:ascii="Times New Roman" w:hAnsi="Times New Roman" w:cs="Times New Roman"/>
          <w:sz w:val="27"/>
          <w:szCs w:val="27"/>
        </w:rPr>
        <w:t xml:space="preserve">по страховым взносам признается квартал, полугодие, девять </w:t>
      </w:r>
      <w:r w:rsidRPr="008478FE">
        <w:rPr>
          <w:rFonts w:ascii="Times New Roman" w:hAnsi="Times New Roman" w:cs="Times New Roman"/>
          <w:sz w:val="27"/>
          <w:szCs w:val="27"/>
        </w:rPr>
        <w:t>меся</w:t>
      </w:r>
      <w:r w:rsidR="00754AEA">
        <w:rPr>
          <w:rFonts w:ascii="Times New Roman" w:hAnsi="Times New Roman" w:cs="Times New Roman"/>
          <w:sz w:val="27"/>
          <w:szCs w:val="27"/>
        </w:rPr>
        <w:t xml:space="preserve">цев календарного года.  В силу п.7 ст. 431 Налогового кодекса Российской Федерации </w:t>
      </w:r>
      <w:r w:rsidRPr="008478FE">
        <w:rPr>
          <w:rFonts w:ascii="Times New Roman" w:hAnsi="Times New Roman" w:cs="Times New Roman"/>
          <w:sz w:val="27"/>
          <w:szCs w:val="27"/>
        </w:rPr>
        <w:t>налогоплат</w:t>
      </w:r>
      <w:r w:rsidRPr="008478FE" w:rsidR="00502073">
        <w:rPr>
          <w:rFonts w:ascii="Times New Roman" w:hAnsi="Times New Roman" w:cs="Times New Roman"/>
          <w:sz w:val="27"/>
          <w:szCs w:val="27"/>
        </w:rPr>
        <w:t>е</w:t>
      </w:r>
      <w:r w:rsidR="00754AEA">
        <w:rPr>
          <w:rFonts w:ascii="Times New Roman" w:hAnsi="Times New Roman" w:cs="Times New Roman"/>
          <w:sz w:val="27"/>
          <w:szCs w:val="27"/>
        </w:rPr>
        <w:t xml:space="preserve">льщики </w:t>
      </w:r>
      <w:r w:rsidRPr="008478FE">
        <w:rPr>
          <w:rFonts w:ascii="Times New Roman" w:hAnsi="Times New Roman" w:cs="Times New Roman"/>
          <w:sz w:val="27"/>
          <w:szCs w:val="27"/>
        </w:rPr>
        <w:t xml:space="preserve">предоставляют </w:t>
      </w:r>
      <w:r w:rsidR="00754AEA">
        <w:rPr>
          <w:rFonts w:ascii="Times New Roman" w:hAnsi="Times New Roman" w:cs="Times New Roman"/>
          <w:sz w:val="27"/>
          <w:szCs w:val="27"/>
        </w:rPr>
        <w:t xml:space="preserve">расчет по </w:t>
      </w:r>
      <w:r w:rsidRPr="008478FE">
        <w:rPr>
          <w:rFonts w:ascii="Times New Roman" w:hAnsi="Times New Roman" w:cs="Times New Roman"/>
          <w:sz w:val="27"/>
          <w:szCs w:val="27"/>
        </w:rPr>
        <w:t xml:space="preserve">страховым взносам </w:t>
      </w:r>
      <w:r w:rsidR="00754AEA">
        <w:rPr>
          <w:rFonts w:ascii="Times New Roman" w:hAnsi="Times New Roman" w:cs="Times New Roman"/>
          <w:sz w:val="27"/>
          <w:szCs w:val="27"/>
        </w:rPr>
        <w:t xml:space="preserve">не позднее 25-го </w:t>
      </w:r>
      <w:r w:rsidRPr="008478FE" w:rsidR="00502073">
        <w:rPr>
          <w:rFonts w:ascii="Times New Roman" w:hAnsi="Times New Roman" w:cs="Times New Roman"/>
          <w:sz w:val="27"/>
          <w:szCs w:val="27"/>
        </w:rPr>
        <w:t>числа</w:t>
      </w:r>
      <w:r w:rsidR="00754AEA">
        <w:rPr>
          <w:rFonts w:ascii="Times New Roman" w:hAnsi="Times New Roman" w:cs="Times New Roman"/>
          <w:sz w:val="27"/>
          <w:szCs w:val="27"/>
        </w:rPr>
        <w:t xml:space="preserve"> месяца, следующего </w:t>
      </w:r>
      <w:r w:rsidRPr="008478FE" w:rsidR="00502073">
        <w:rPr>
          <w:rFonts w:ascii="Times New Roman" w:hAnsi="Times New Roman" w:cs="Times New Roman"/>
          <w:sz w:val="27"/>
          <w:szCs w:val="27"/>
        </w:rPr>
        <w:t>за</w:t>
      </w:r>
      <w:r w:rsidR="00754AEA">
        <w:rPr>
          <w:rFonts w:ascii="Times New Roman" w:hAnsi="Times New Roman" w:cs="Times New Roman"/>
          <w:sz w:val="27"/>
          <w:szCs w:val="27"/>
        </w:rPr>
        <w:t xml:space="preserve"> </w:t>
      </w:r>
      <w:r w:rsidRPr="008478FE" w:rsidR="00502073">
        <w:rPr>
          <w:rFonts w:ascii="Times New Roman" w:hAnsi="Times New Roman" w:cs="Times New Roman"/>
          <w:sz w:val="27"/>
          <w:szCs w:val="27"/>
        </w:rPr>
        <w:t xml:space="preserve">расчетным (отчетным) периодом. </w:t>
      </w:r>
      <w:r w:rsidRPr="008478FE">
        <w:rPr>
          <w:rFonts w:ascii="Times New Roman" w:hAnsi="Times New Roman" w:cs="Times New Roman"/>
          <w:sz w:val="27"/>
          <w:szCs w:val="27"/>
        </w:rPr>
        <w:t xml:space="preserve">Срок представления </w:t>
      </w:r>
      <w:r w:rsidR="00754AEA">
        <w:rPr>
          <w:rFonts w:ascii="Times New Roman" w:hAnsi="Times New Roman" w:cs="Times New Roman"/>
          <w:sz w:val="27"/>
          <w:szCs w:val="27"/>
        </w:rPr>
        <w:t>расчета по страховым</w:t>
      </w:r>
      <w:r w:rsidRPr="008478FE" w:rsidR="00502073">
        <w:rPr>
          <w:rFonts w:ascii="Times New Roman" w:hAnsi="Times New Roman" w:cs="Times New Roman"/>
          <w:sz w:val="27"/>
          <w:szCs w:val="27"/>
        </w:rPr>
        <w:t xml:space="preserve"> взносам </w:t>
      </w:r>
      <w:r w:rsidRPr="008478FE">
        <w:rPr>
          <w:rFonts w:ascii="Times New Roman" w:hAnsi="Times New Roman" w:cs="Times New Roman"/>
          <w:sz w:val="27"/>
          <w:szCs w:val="27"/>
        </w:rPr>
        <w:t xml:space="preserve">за </w:t>
      </w:r>
      <w:r w:rsidR="00754AEA">
        <w:rPr>
          <w:rFonts w:ascii="Times New Roman" w:hAnsi="Times New Roman" w:cs="Times New Roman"/>
          <w:sz w:val="27"/>
          <w:szCs w:val="27"/>
        </w:rPr>
        <w:t>9</w:t>
      </w:r>
      <w:r w:rsidRPr="008478FE" w:rsidR="00502073">
        <w:rPr>
          <w:rFonts w:ascii="Times New Roman" w:hAnsi="Times New Roman" w:cs="Times New Roman"/>
          <w:sz w:val="27"/>
          <w:szCs w:val="27"/>
        </w:rPr>
        <w:t xml:space="preserve"> месяцев</w:t>
      </w:r>
      <w:r w:rsidR="00754AEA">
        <w:rPr>
          <w:rFonts w:ascii="Times New Roman" w:hAnsi="Times New Roman" w:cs="Times New Roman"/>
          <w:sz w:val="27"/>
          <w:szCs w:val="27"/>
        </w:rPr>
        <w:t xml:space="preserve"> 2025 года - 25.</w:t>
      </w:r>
      <w:r w:rsidR="002530F7">
        <w:rPr>
          <w:rFonts w:ascii="Times New Roman" w:hAnsi="Times New Roman" w:cs="Times New Roman"/>
          <w:sz w:val="27"/>
          <w:szCs w:val="27"/>
        </w:rPr>
        <w:t>10</w:t>
      </w:r>
      <w:r w:rsidR="00754AEA">
        <w:rPr>
          <w:rFonts w:ascii="Times New Roman" w:hAnsi="Times New Roman" w:cs="Times New Roman"/>
          <w:sz w:val="27"/>
          <w:szCs w:val="27"/>
        </w:rPr>
        <w:t xml:space="preserve">.2025. </w:t>
      </w:r>
      <w:r w:rsidRPr="008478FE">
        <w:rPr>
          <w:rFonts w:ascii="Times New Roman" w:hAnsi="Times New Roman" w:cs="Times New Roman"/>
          <w:sz w:val="27"/>
          <w:szCs w:val="27"/>
        </w:rPr>
        <w:t xml:space="preserve">Дата </w:t>
      </w:r>
      <w:r w:rsidR="00754AEA">
        <w:rPr>
          <w:rFonts w:ascii="Times New Roman" w:hAnsi="Times New Roman" w:cs="Times New Roman"/>
          <w:sz w:val="27"/>
          <w:szCs w:val="27"/>
        </w:rPr>
        <w:t xml:space="preserve">и время </w:t>
      </w:r>
      <w:r w:rsidRPr="008478FE">
        <w:rPr>
          <w:rFonts w:ascii="Times New Roman" w:hAnsi="Times New Roman" w:cs="Times New Roman"/>
          <w:sz w:val="27"/>
          <w:szCs w:val="27"/>
        </w:rPr>
        <w:t>совершения административно</w:t>
      </w:r>
      <w:r w:rsidR="00754AEA">
        <w:rPr>
          <w:rFonts w:ascii="Times New Roman" w:hAnsi="Times New Roman" w:cs="Times New Roman"/>
          <w:sz w:val="27"/>
          <w:szCs w:val="27"/>
        </w:rPr>
        <w:t xml:space="preserve">го правонарушения - 26.10.2025, </w:t>
      </w:r>
      <w:r w:rsidRPr="008478FE">
        <w:rPr>
          <w:rFonts w:ascii="Times New Roman" w:hAnsi="Times New Roman" w:cs="Times New Roman"/>
          <w:sz w:val="27"/>
          <w:szCs w:val="27"/>
        </w:rPr>
        <w:t xml:space="preserve">00:01 часов. Фактически </w:t>
      </w:r>
      <w:r w:rsidR="00754AEA">
        <w:rPr>
          <w:rFonts w:ascii="Times New Roman" w:hAnsi="Times New Roman" w:cs="Times New Roman"/>
          <w:sz w:val="27"/>
          <w:szCs w:val="27"/>
        </w:rPr>
        <w:t xml:space="preserve">расчет по страховым </w:t>
      </w:r>
      <w:r w:rsidRPr="008478FE" w:rsidR="00502073">
        <w:rPr>
          <w:rFonts w:ascii="Times New Roman" w:hAnsi="Times New Roman" w:cs="Times New Roman"/>
          <w:sz w:val="27"/>
          <w:szCs w:val="27"/>
        </w:rPr>
        <w:t xml:space="preserve">взносам за </w:t>
      </w:r>
      <w:r w:rsidR="00754AEA">
        <w:rPr>
          <w:rFonts w:ascii="Times New Roman" w:hAnsi="Times New Roman" w:cs="Times New Roman"/>
          <w:sz w:val="27"/>
          <w:szCs w:val="27"/>
        </w:rPr>
        <w:t xml:space="preserve">9 месяцев </w:t>
      </w:r>
      <w:r w:rsidRPr="008478FE" w:rsidR="00502073">
        <w:rPr>
          <w:rFonts w:ascii="Times New Roman" w:hAnsi="Times New Roman" w:cs="Times New Roman"/>
          <w:sz w:val="27"/>
          <w:szCs w:val="27"/>
        </w:rPr>
        <w:t xml:space="preserve">2025 года предоставлен </w:t>
      </w:r>
      <w:r w:rsidR="00754AEA">
        <w:rPr>
          <w:rFonts w:ascii="Times New Roman" w:hAnsi="Times New Roman" w:cs="Times New Roman"/>
          <w:sz w:val="27"/>
          <w:szCs w:val="27"/>
        </w:rPr>
        <w:t>по телекоммуникационным каналам связи – 29.10</w:t>
      </w:r>
      <w:r w:rsidRPr="008478FE">
        <w:rPr>
          <w:rFonts w:ascii="Times New Roman" w:hAnsi="Times New Roman" w:cs="Times New Roman"/>
          <w:sz w:val="27"/>
          <w:szCs w:val="27"/>
        </w:rPr>
        <w:t>.2025, что</w:t>
      </w:r>
      <w:r w:rsidR="00754AEA">
        <w:rPr>
          <w:rFonts w:ascii="Times New Roman" w:hAnsi="Times New Roman" w:cs="Times New Roman"/>
          <w:sz w:val="27"/>
          <w:szCs w:val="27"/>
        </w:rPr>
        <w:t xml:space="preserve"> подтверждается квитанцией о приеме</w:t>
      </w:r>
      <w:r w:rsidRPr="008478FE">
        <w:rPr>
          <w:rFonts w:ascii="Times New Roman" w:hAnsi="Times New Roman" w:cs="Times New Roman"/>
          <w:sz w:val="27"/>
          <w:szCs w:val="27"/>
        </w:rPr>
        <w:t xml:space="preserve"> отчетности в электронной форме.</w:t>
      </w:r>
    </w:p>
    <w:p w:rsidR="000D0F2F" w:rsidRPr="008478FE" w:rsidP="000D0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У.Н. на рассмотрение дела не явился, о времени и месте рассмотрения дела извещен в надлежащем порядке, ходатайств об отложении дела от </w:t>
      </w: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У.Н. не поступило,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У.Н., по имеющимся материалам дела.</w:t>
      </w:r>
    </w:p>
    <w:p w:rsidR="000D0F2F" w:rsidRPr="008478FE" w:rsidP="000D0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0D0F2F" w:rsidRPr="008478FE" w:rsidP="000D0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D0F2F" w:rsidRPr="008478FE" w:rsidP="000D0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У.Н.</w:t>
      </w:r>
      <w:r w:rsidR="008478FE">
        <w:rPr>
          <w:rFonts w:ascii="Times New Roman" w:hAnsi="Times New Roman" w:cs="Times New Roman"/>
          <w:sz w:val="27"/>
          <w:szCs w:val="27"/>
        </w:rPr>
        <w:t xml:space="preserve"> </w:t>
      </w:r>
      <w:r w:rsidRPr="008478FE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КоАП РФ подтверждены следующими </w:t>
      </w:r>
      <w:r w:rsidRPr="008478FE">
        <w:rPr>
          <w:rFonts w:ascii="Times New Roman" w:hAnsi="Times New Roman" w:cs="Times New Roman"/>
          <w:sz w:val="27"/>
          <w:szCs w:val="27"/>
        </w:rPr>
        <w:t xml:space="preserve">доказательствами: </w:t>
      </w:r>
      <w:r w:rsidRPr="008478FE">
        <w:rPr>
          <w:rFonts w:ascii="Times New Roman" w:hAnsi="Times New Roman" w:cs="Times New Roman"/>
          <w:w w:val="103"/>
          <w:sz w:val="27"/>
          <w:szCs w:val="27"/>
        </w:rPr>
        <w:t>протоколом №86172</w:t>
      </w:r>
      <w:r w:rsidR="00754AEA">
        <w:rPr>
          <w:rFonts w:ascii="Times New Roman" w:hAnsi="Times New Roman" w:cs="Times New Roman"/>
          <w:w w:val="103"/>
          <w:sz w:val="27"/>
          <w:szCs w:val="27"/>
        </w:rPr>
        <w:t xml:space="preserve">603300394100002 </w:t>
      </w:r>
      <w:r w:rsidRPr="008478FE">
        <w:rPr>
          <w:rFonts w:ascii="Times New Roman" w:hAnsi="Times New Roman" w:cs="Times New Roman"/>
          <w:w w:val="103"/>
          <w:sz w:val="27"/>
          <w:szCs w:val="27"/>
        </w:rPr>
        <w:t>об адм</w:t>
      </w:r>
      <w:r w:rsidR="00754AEA">
        <w:rPr>
          <w:rFonts w:ascii="Times New Roman" w:hAnsi="Times New Roman" w:cs="Times New Roman"/>
          <w:w w:val="103"/>
          <w:sz w:val="27"/>
          <w:szCs w:val="27"/>
        </w:rPr>
        <w:t>инистративном правонарушении от 02.03.</w:t>
      </w:r>
      <w:r w:rsidRPr="008478FE">
        <w:rPr>
          <w:rFonts w:ascii="Times New Roman" w:hAnsi="Times New Roman" w:cs="Times New Roman"/>
          <w:w w:val="103"/>
          <w:sz w:val="27"/>
          <w:szCs w:val="27"/>
        </w:rPr>
        <w:t>202</w:t>
      </w:r>
      <w:r w:rsidR="00754AEA">
        <w:rPr>
          <w:rFonts w:ascii="Times New Roman" w:hAnsi="Times New Roman" w:cs="Times New Roman"/>
          <w:w w:val="103"/>
          <w:sz w:val="27"/>
          <w:szCs w:val="27"/>
        </w:rPr>
        <w:t>6</w:t>
      </w:r>
      <w:r w:rsidRPr="008478FE">
        <w:rPr>
          <w:rFonts w:ascii="Times New Roman" w:hAnsi="Times New Roman" w:cs="Times New Roman"/>
          <w:sz w:val="27"/>
          <w:szCs w:val="27"/>
        </w:rPr>
        <w:t>; квитанцией  о  приеме  налоговой декларации(расчета),  бухгалтерской (финансовой) от</w:t>
      </w:r>
      <w:r w:rsidR="00754AEA">
        <w:rPr>
          <w:rFonts w:ascii="Times New Roman" w:hAnsi="Times New Roman" w:cs="Times New Roman"/>
          <w:sz w:val="27"/>
          <w:szCs w:val="27"/>
        </w:rPr>
        <w:t>четности  в электронной форме</w:t>
      </w:r>
      <w:r w:rsidRPr="008478FE">
        <w:rPr>
          <w:rFonts w:ascii="Times New Roman" w:hAnsi="Times New Roman" w:cs="Times New Roman"/>
          <w:sz w:val="27"/>
          <w:szCs w:val="27"/>
        </w:rPr>
        <w:t xml:space="preserve">; выпиской из Единого государственного реестра юридических лиц, </w:t>
      </w:r>
      <w:r w:rsidRPr="008478FE">
        <w:rPr>
          <w:rFonts w:ascii="Times New Roman" w:hAnsi="Times New Roman" w:cs="Times New Roman"/>
          <w:w w:val="103"/>
          <w:sz w:val="27"/>
          <w:szCs w:val="27"/>
        </w:rPr>
        <w:t xml:space="preserve">содержащей сведения о юридическом лице </w:t>
      </w:r>
      <w:r w:rsidRPr="008478FE">
        <w:rPr>
          <w:rFonts w:ascii="Times New Roman" w:hAnsi="Times New Roman" w:cs="Times New Roman"/>
          <w:sz w:val="27"/>
          <w:szCs w:val="27"/>
        </w:rPr>
        <w:t xml:space="preserve">ООО «Северный Альянс». </w:t>
      </w:r>
    </w:p>
    <w:p w:rsidR="00754AEA" w:rsidP="00754AE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8478FE">
        <w:rPr>
          <w:rFonts w:ascii="Times New Roman" w:hAnsi="Times New Roman" w:cs="Times New Roman"/>
          <w:spacing w:val="-6"/>
          <w:sz w:val="27"/>
          <w:szCs w:val="27"/>
        </w:rPr>
        <w:t xml:space="preserve">Представленные налоговым органом доказательства </w:t>
      </w:r>
      <w:r w:rsidRPr="008478FE">
        <w:rPr>
          <w:rFonts w:ascii="Times New Roman" w:hAnsi="Times New Roman" w:cs="Times New Roman"/>
          <w:spacing w:val="-2"/>
          <w:sz w:val="27"/>
          <w:szCs w:val="27"/>
        </w:rPr>
        <w:t xml:space="preserve">получены с соблюдением требований закона, не противоречивы, согласованны. Их объем </w:t>
      </w:r>
      <w:r>
        <w:rPr>
          <w:rFonts w:ascii="Times New Roman" w:hAnsi="Times New Roman" w:cs="Times New Roman"/>
          <w:spacing w:val="-2"/>
          <w:sz w:val="27"/>
          <w:szCs w:val="27"/>
        </w:rPr>
        <w:t>достаточен для разрешения дела.</w:t>
      </w:r>
    </w:p>
    <w:p w:rsidR="000D0F2F" w:rsidRPr="008478FE" w:rsidP="008478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8478FE">
        <w:rPr>
          <w:sz w:val="27"/>
          <w:szCs w:val="27"/>
        </w:rPr>
        <w:t>В соответствии с примечанием к </w:t>
      </w:r>
      <w:hyperlink r:id="rId4" w:anchor="/document/12125267/entry/24" w:history="1">
        <w:r w:rsidRPr="008478FE">
          <w:rPr>
            <w:rStyle w:val="Hyperlink"/>
            <w:color w:val="auto"/>
            <w:sz w:val="27"/>
            <w:szCs w:val="27"/>
            <w:u w:val="none"/>
          </w:rPr>
          <w:t>ст. 2.4</w:t>
        </w:r>
      </w:hyperlink>
      <w:r w:rsidRPr="008478FE">
        <w:rPr>
          <w:sz w:val="27"/>
          <w:szCs w:val="27"/>
        </w:rPr>
        <w:t> КоАП РФ генеральный директо</w:t>
      </w:r>
      <w:r w:rsidR="00754AEA">
        <w:rPr>
          <w:sz w:val="27"/>
          <w:szCs w:val="27"/>
        </w:rPr>
        <w:t xml:space="preserve">р </w:t>
      </w:r>
      <w:r w:rsidRPr="008478FE">
        <w:rPr>
          <w:sz w:val="27"/>
          <w:szCs w:val="27"/>
        </w:rPr>
        <w:t>ООО «Северный Альянс» является должностным лицом.</w:t>
      </w:r>
    </w:p>
    <w:p w:rsidR="000D0F2F" w:rsidRPr="008478FE" w:rsidP="008478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8478FE">
        <w:rPr>
          <w:sz w:val="27"/>
          <w:szCs w:val="27"/>
        </w:rPr>
        <w:t>При рассмотрении дела не установлено и в материалах дела отсутствуют сведе</w:t>
      </w:r>
      <w:r w:rsidR="00754AEA">
        <w:rPr>
          <w:sz w:val="27"/>
          <w:szCs w:val="27"/>
        </w:rPr>
        <w:t>ния, подтверждающие организацию</w:t>
      </w:r>
      <w:r w:rsidRPr="008478FE">
        <w:rPr>
          <w:sz w:val="27"/>
          <w:szCs w:val="27"/>
        </w:rPr>
        <w:t xml:space="preserve"> ООО «Северный Альянс» 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0D0F2F" w:rsidRPr="008478FE" w:rsidP="008478F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8478FE">
        <w:rPr>
          <w:rFonts w:ascii="Times New Roman" w:hAnsi="Times New Roman" w:cs="Times New Roman"/>
          <w:spacing w:val="-6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D0F2F" w:rsidRPr="008478FE" w:rsidP="00847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У.Н.  правильно квалифицированы по ст. 15.5 КоАП РФ.</w:t>
      </w:r>
    </w:p>
    <w:p w:rsidR="000D0F2F" w:rsidRPr="008478FE" w:rsidP="00847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478FE">
        <w:rPr>
          <w:rFonts w:ascii="Times New Roman" w:hAnsi="Times New Roman" w:cs="Times New Roman"/>
          <w:sz w:val="27"/>
          <w:szCs w:val="27"/>
          <w:shd w:val="clear" w:color="auto" w:fill="FFFFFF"/>
        </w:rPr>
        <w:t>Обстоятельств, исключающих производство по делу об административном правонарушении, предусмотренных </w:t>
      </w:r>
      <w:hyperlink r:id="rId4" w:anchor="/document/12125267/entry/245" w:history="1">
        <w:r w:rsidRPr="008478FE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ст.24.5</w:t>
        </w:r>
      </w:hyperlink>
      <w:r w:rsidRPr="008478FE">
        <w:rPr>
          <w:rFonts w:ascii="Times New Roman" w:hAnsi="Times New Roman" w:cs="Times New Roman"/>
          <w:sz w:val="27"/>
          <w:szCs w:val="27"/>
          <w:shd w:val="clear" w:color="auto" w:fill="FFFFFF"/>
        </w:rPr>
        <w:t> КоАП РФ, не имеется.</w:t>
      </w:r>
    </w:p>
    <w:p w:rsidR="000D0F2F" w:rsidRPr="008478FE" w:rsidP="000D0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У.Н.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8478FE">
        <w:rPr>
          <w:rFonts w:ascii="Times New Roman" w:hAnsi="Times New Roman" w:cs="Times New Roman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0D0F2F" w:rsidRPr="008478FE" w:rsidP="000D0F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0D0F2F" w:rsidRPr="008478FE" w:rsidP="000D0F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D0F2F" w:rsidRPr="008478FE" w:rsidP="000D0F2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ПОСТАНОВИЛ:</w:t>
      </w:r>
    </w:p>
    <w:p w:rsidR="000D0F2F" w:rsidRPr="008478FE" w:rsidP="000D0F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D0F2F" w:rsidRPr="008478FE" w:rsidP="000D0F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Олийнык</w:t>
      </w:r>
      <w:r w:rsidRPr="008478FE">
        <w:rPr>
          <w:rFonts w:ascii="Times New Roman" w:hAnsi="Times New Roman" w:cs="Times New Roman"/>
          <w:sz w:val="27"/>
          <w:szCs w:val="27"/>
        </w:rPr>
        <w:t xml:space="preserve"> </w:t>
      </w:r>
      <w:r w:rsidRPr="008478FE">
        <w:rPr>
          <w:rFonts w:ascii="Times New Roman" w:hAnsi="Times New Roman" w:cs="Times New Roman"/>
          <w:sz w:val="27"/>
          <w:szCs w:val="27"/>
        </w:rPr>
        <w:t>Устима</w:t>
      </w:r>
      <w:r w:rsidRPr="008478FE">
        <w:rPr>
          <w:rFonts w:ascii="Times New Roman" w:hAnsi="Times New Roman" w:cs="Times New Roman"/>
          <w:sz w:val="27"/>
          <w:szCs w:val="27"/>
        </w:rPr>
        <w:t xml:space="preserve"> Николаевича признать</w:t>
      </w:r>
      <w:r w:rsidRPr="008478FE">
        <w:rPr>
          <w:rFonts w:ascii="Times New Roman" w:hAnsi="Times New Roman" w:cs="Times New Roman"/>
          <w:spacing w:val="-3"/>
          <w:sz w:val="27"/>
          <w:szCs w:val="27"/>
        </w:rPr>
        <w:t xml:space="preserve"> виновным в совершении </w:t>
      </w:r>
      <w:r w:rsidRPr="008478FE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предусмотренного ст. </w:t>
      </w:r>
      <w:r w:rsidRPr="008478FE">
        <w:rPr>
          <w:rFonts w:ascii="Times New Roman" w:hAnsi="Times New Roman" w:cs="Times New Roman"/>
          <w:spacing w:val="-4"/>
          <w:sz w:val="27"/>
          <w:szCs w:val="27"/>
        </w:rPr>
        <w:t xml:space="preserve">15.5 </w:t>
      </w:r>
      <w:r w:rsidRPr="008478FE">
        <w:rPr>
          <w:rFonts w:ascii="Times New Roman" w:hAnsi="Times New Roman" w:cs="Times New Roman"/>
          <w:spacing w:val="-3"/>
          <w:sz w:val="27"/>
          <w:szCs w:val="27"/>
        </w:rPr>
        <w:t xml:space="preserve">КоАП РФ и </w:t>
      </w:r>
      <w:r w:rsidRPr="008478FE">
        <w:rPr>
          <w:rFonts w:ascii="Times New Roman" w:hAnsi="Times New Roman" w:cs="Times New Roman"/>
          <w:sz w:val="27"/>
          <w:szCs w:val="27"/>
        </w:rPr>
        <w:t xml:space="preserve">назначить ему наказание в виде </w:t>
      </w:r>
      <w:r w:rsidRPr="008478FE">
        <w:rPr>
          <w:rFonts w:ascii="Times New Roman" w:hAnsi="Times New Roman" w:cs="Times New Roman"/>
          <w:sz w:val="27"/>
          <w:szCs w:val="27"/>
          <w:lang w:eastAsia="en-US"/>
        </w:rPr>
        <w:t>предупреждения</w:t>
      </w:r>
      <w:r w:rsidRPr="008478FE">
        <w:rPr>
          <w:rFonts w:ascii="Times New Roman" w:hAnsi="Times New Roman" w:cs="Times New Roman"/>
          <w:sz w:val="27"/>
          <w:szCs w:val="27"/>
        </w:rPr>
        <w:t>.</w:t>
      </w:r>
    </w:p>
    <w:p w:rsidR="000D0F2F" w:rsidRPr="008478FE" w:rsidP="000D0F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478F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478FE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0D0F2F" w:rsidRPr="008478FE" w:rsidP="000D0F2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478FE">
        <w:rPr>
          <w:rFonts w:ascii="Times New Roman" w:hAnsi="Times New Roman" w:cs="Times New Roman"/>
          <w:b/>
          <w:sz w:val="27"/>
          <w:szCs w:val="27"/>
        </w:rPr>
        <w:tab/>
      </w:r>
    </w:p>
    <w:p w:rsidR="000D0F2F" w:rsidRPr="008478FE" w:rsidP="000D0F2F">
      <w:pPr>
        <w:spacing w:after="0" w:line="240" w:lineRule="auto"/>
        <w:ind w:firstLine="567"/>
        <w:rPr>
          <w:sz w:val="27"/>
          <w:szCs w:val="27"/>
        </w:rPr>
      </w:pPr>
      <w:r w:rsidRPr="008478FE">
        <w:rPr>
          <w:rFonts w:ascii="Times New Roman" w:hAnsi="Times New Roman" w:cs="Times New Roman"/>
          <w:sz w:val="27"/>
          <w:szCs w:val="27"/>
        </w:rPr>
        <w:t xml:space="preserve">Мировой </w:t>
      </w:r>
      <w:r w:rsidRPr="008478FE">
        <w:rPr>
          <w:rFonts w:ascii="Times New Roman" w:hAnsi="Times New Roman" w:cs="Times New Roman"/>
          <w:sz w:val="27"/>
          <w:szCs w:val="27"/>
        </w:rPr>
        <w:t xml:space="preserve">судья: </w:t>
      </w:r>
      <w:r w:rsidR="008478FE">
        <w:rPr>
          <w:rFonts w:ascii="Times New Roman" w:hAnsi="Times New Roman" w:cs="Times New Roman"/>
          <w:sz w:val="27"/>
          <w:szCs w:val="27"/>
        </w:rPr>
        <w:t xml:space="preserve"> </w:t>
      </w:r>
      <w:r w:rsidR="00FD6D05">
        <w:rPr>
          <w:rFonts w:ascii="Times New Roman" w:hAnsi="Times New Roman" w:cs="Times New Roman"/>
          <w:sz w:val="27"/>
          <w:szCs w:val="27"/>
        </w:rPr>
        <w:tab/>
      </w:r>
      <w:r w:rsidRPr="008478FE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Pr="008478FE">
        <w:rPr>
          <w:rFonts w:ascii="Times New Roman" w:hAnsi="Times New Roman" w:cs="Times New Roman"/>
          <w:sz w:val="27"/>
          <w:szCs w:val="27"/>
        </w:rPr>
        <w:tab/>
        <w:t xml:space="preserve">   Е.М. Филяева</w:t>
      </w:r>
    </w:p>
    <w:p w:rsidR="00C1376E" w:rsidRPr="008478FE">
      <w:pPr>
        <w:rPr>
          <w:sz w:val="27"/>
          <w:szCs w:val="27"/>
        </w:rPr>
      </w:pPr>
    </w:p>
    <w:sectPr w:rsidSect="008478FE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F"/>
    <w:rsid w:val="000D0F2F"/>
    <w:rsid w:val="002530F7"/>
    <w:rsid w:val="00280616"/>
    <w:rsid w:val="00502073"/>
    <w:rsid w:val="00754AEA"/>
    <w:rsid w:val="0079046F"/>
    <w:rsid w:val="008478FE"/>
    <w:rsid w:val="00A6162A"/>
    <w:rsid w:val="00AC743C"/>
    <w:rsid w:val="00C1376E"/>
    <w:rsid w:val="00DB32A3"/>
    <w:rsid w:val="00FD6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5BCA72-8381-48C0-9849-27563969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2F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F2F"/>
    <w:rPr>
      <w:color w:val="0000FF"/>
      <w:u w:val="single"/>
    </w:rPr>
  </w:style>
  <w:style w:type="paragraph" w:customStyle="1" w:styleId="s1">
    <w:name w:val="s_1"/>
    <w:basedOn w:val="Normal"/>
    <w:rsid w:val="000D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0F2F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4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78FE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